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bottomFromText="0" w:horzAnchor="margin" w:leftFromText="180" w:rightFromText="180" w:tblpX="0" w:tblpY="751" w:topFromText="0" w:vertAnchor="pag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118"/>
        <w:gridCol w:w="29"/>
        <w:gridCol w:w="704"/>
        <w:gridCol w:w="211"/>
        <w:gridCol w:w="1114"/>
        <w:gridCol w:w="321"/>
        <w:gridCol w:w="478"/>
        <w:gridCol w:w="149"/>
        <w:gridCol w:w="1117"/>
        <w:gridCol w:w="1741"/>
        <w:gridCol w:w="113"/>
        <w:gridCol w:w="3373"/>
      </w:tblGrid>
      <w:tr>
        <w:trPr>
          <w:trHeight w:val="564" w:hRule="atLeast"/>
        </w:trPr>
        <w:tc>
          <w:tcPr>
            <w:tcW w:w="10455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ukta" w:hAnsi="Mukta" w:cs="Mukta"/>
                <w:sz w:val="36"/>
                <w:szCs w:val="36"/>
                <w:u w:val="single"/>
                <w:lang w:bidi="mr-IN"/>
              </w:rPr>
            </w:pPr>
            <w:r>
              <w:rPr>
                <w:rFonts w:ascii="Mukta" w:hAnsi="Mukta" w:eastAsia="Calibri" w:cs="Mukta"/>
                <w:kern w:val="0"/>
                <w:sz w:val="36"/>
                <w:sz w:val="36"/>
                <w:szCs w:val="36"/>
                <w:u w:val="single"/>
                <w:lang w:val="en-IN" w:eastAsia="en-US" w:bidi="mr-IN"/>
              </w:rPr>
              <w:t xml:space="preserve">श्री ग्रंथराज दासबोध अध्ययन </w:t>
            </w:r>
            <w:r>
              <w:rPr>
                <w:rFonts w:eastAsia="Calibri" w:cs="Mukta" w:ascii="Mukta" w:hAnsi="Mukta"/>
                <w:kern w:val="0"/>
                <w:sz w:val="36"/>
                <w:szCs w:val="36"/>
                <w:u w:val="single"/>
                <w:lang w:val="en-IN" w:eastAsia="en-US" w:bidi="mr-IN"/>
              </w:rPr>
              <w:t xml:space="preserve">- </w:t>
            </w:r>
            <w:r>
              <w:rPr>
                <w:rFonts w:ascii="Mukta" w:hAnsi="Mukta" w:eastAsia="Calibri" w:cs="Mukta"/>
                <w:kern w:val="0"/>
                <w:sz w:val="36"/>
                <w:sz w:val="36"/>
                <w:szCs w:val="36"/>
                <w:u w:val="single"/>
                <w:lang w:val="en-IN" w:eastAsia="en-US" w:bidi="mr-IN"/>
              </w:rPr>
              <w:t>संकल्प पत्र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ukta" w:hAnsi="Mukta" w:cs="Mukta"/>
                <w:sz w:val="36"/>
                <w:szCs w:val="36"/>
                <w:u w:val="single"/>
                <w:lang w:bidi="mr-IN"/>
              </w:rPr>
            </w:pPr>
            <w:r>
              <w:rPr>
                <w:rFonts w:eastAsia="Calibri" w:cs="Mukta" w:ascii="Mukta" w:hAnsi="Mukta"/>
                <w:kern w:val="0"/>
                <w:sz w:val="22"/>
                <w:szCs w:val="22"/>
                <w:u w:val="single"/>
                <w:lang w:val="en-IN" w:eastAsia="en-US" w:bidi="ar-SA"/>
              </w:rPr>
            </w:r>
          </w:p>
        </w:tc>
      </w:tr>
      <w:tr>
        <w:trPr>
          <w:trHeight w:val="564" w:hRule="atLeast"/>
        </w:trPr>
        <w:tc>
          <w:tcPr>
            <w:tcW w:w="4111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अभ्यासार्थीचे पूर्ण नाव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>(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>श्री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>./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>सौ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>./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>श्रीमती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>) :</w:t>
            </w:r>
          </w:p>
        </w:tc>
        <w:tc>
          <w:tcPr>
            <w:tcW w:w="6344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bidi="mr-IN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>
          <w:trHeight w:val="409" w:hRule="atLeast"/>
        </w:trPr>
        <w:tc>
          <w:tcPr>
            <w:tcW w:w="110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वय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 xml:space="preserve">:      </w:t>
            </w:r>
          </w:p>
        </w:tc>
        <w:tc>
          <w:tcPr>
            <w:tcW w:w="94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शिक्षण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>:</w:t>
            </w:r>
          </w:p>
        </w:tc>
        <w:tc>
          <w:tcPr>
            <w:tcW w:w="7292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04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व्यवसाय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>:</w:t>
            </w:r>
          </w:p>
        </w:tc>
        <w:tc>
          <w:tcPr>
            <w:tcW w:w="8406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10455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संपूर्ण पत्ता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 xml:space="preserve">(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>स्वाध्याय साधन याच पत्त्यावर पाठवले जाणार आहे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 xml:space="preserve">) : </w:t>
            </w:r>
          </w:p>
        </w:tc>
      </w:tr>
      <w:tr>
        <w:trPr>
          <w:trHeight w:val="580" w:hRule="atLeast"/>
        </w:trPr>
        <w:tc>
          <w:tcPr>
            <w:tcW w:w="10455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PlaceholderText"/>
                <w:rFonts w:ascii="Mukta" w:hAnsi="Mukta" w:eastAsia="Calibri" w:cs="Mukta"/>
                <w:color w:val="auto"/>
                <w:kern w:val="0"/>
                <w:sz w:val="28"/>
                <w:sz w:val="28"/>
                <w:szCs w:val="28"/>
                <w:lang w:val="en-IN" w:eastAsia="en-US" w:bidi="mr-IN"/>
              </w:rPr>
              <w:t xml:space="preserve">गाव </w:t>
            </w:r>
            <w:r>
              <w:rPr>
                <w:rStyle w:val="PlaceholderText"/>
                <w:rFonts w:eastAsia="Calibri" w:cs="Mukta" w:ascii="Mukta" w:hAnsi="Mukta"/>
                <w:color w:val="auto"/>
                <w:kern w:val="0"/>
                <w:sz w:val="28"/>
                <w:szCs w:val="28"/>
                <w:lang w:val="en-IN" w:eastAsia="en-US" w:bidi="mr-IN"/>
              </w:rPr>
              <w:t>:</w:t>
            </w:r>
          </w:p>
        </w:tc>
        <w:tc>
          <w:tcPr>
            <w:tcW w:w="2975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12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PlaceholderText"/>
                <w:rFonts w:ascii="Mukta" w:hAnsi="Mukta" w:eastAsia="Calibri" w:cs="Mukta"/>
                <w:color w:val="auto"/>
                <w:kern w:val="0"/>
                <w:sz w:val="28"/>
                <w:sz w:val="28"/>
                <w:szCs w:val="28"/>
                <w:lang w:val="en-IN" w:eastAsia="en-US" w:bidi="mr-IN"/>
              </w:rPr>
              <w:t xml:space="preserve">जिल्हा </w:t>
            </w:r>
            <w:r>
              <w:rPr>
                <w:rStyle w:val="PlaceholderText"/>
                <w:rFonts w:eastAsia="Calibri" w:cs="Mukta" w:ascii="Mukta" w:hAnsi="Mukta"/>
                <w:color w:val="auto"/>
                <w:kern w:val="0"/>
                <w:sz w:val="28"/>
                <w:szCs w:val="28"/>
                <w:lang w:val="en-IN" w:eastAsia="en-US" w:bidi="mr-IN"/>
              </w:rPr>
              <w:t xml:space="preserve">:    </w:t>
            </w:r>
          </w:p>
        </w:tc>
        <w:tc>
          <w:tcPr>
            <w:tcW w:w="522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PlaceholderText"/>
                <w:rFonts w:ascii="Mukta" w:hAnsi="Mukta" w:eastAsia="Calibri" w:cs="Mukta"/>
                <w:color w:val="auto"/>
                <w:kern w:val="0"/>
                <w:sz w:val="28"/>
                <w:sz w:val="28"/>
                <w:szCs w:val="28"/>
                <w:lang w:val="en-IN" w:eastAsia="en-US" w:bidi="mr-IN"/>
              </w:rPr>
              <w:t xml:space="preserve">राज्य </w:t>
            </w:r>
            <w:r>
              <w:rPr>
                <w:rStyle w:val="PlaceholderText"/>
                <w:rFonts w:eastAsia="Calibri" w:cs="Mukta" w:ascii="Mukta" w:hAnsi="Mukta"/>
                <w:color w:val="auto"/>
                <w:kern w:val="0"/>
                <w:sz w:val="28"/>
                <w:szCs w:val="28"/>
                <w:lang w:val="en-IN" w:eastAsia="en-US" w:bidi="mr-IN"/>
              </w:rPr>
              <w:t>:</w:t>
            </w:r>
          </w:p>
        </w:tc>
        <w:tc>
          <w:tcPr>
            <w:tcW w:w="2975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126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PlaceholderText"/>
                <w:rFonts w:ascii="Mukta" w:hAnsi="Mukta" w:eastAsia="Calibri" w:cs="Mukta"/>
                <w:color w:val="auto"/>
                <w:kern w:val="0"/>
                <w:sz w:val="28"/>
                <w:sz w:val="28"/>
                <w:szCs w:val="28"/>
                <w:lang w:val="en-IN" w:eastAsia="en-US" w:bidi="mr-IN"/>
              </w:rPr>
              <w:t xml:space="preserve">पिनकोड </w:t>
            </w:r>
            <w:r>
              <w:rPr>
                <w:rStyle w:val="PlaceholderText"/>
                <w:rFonts w:eastAsia="Calibri" w:cs="Mukta" w:ascii="Mukta" w:hAnsi="Mukta"/>
                <w:color w:val="auto"/>
                <w:kern w:val="0"/>
                <w:sz w:val="28"/>
                <w:szCs w:val="28"/>
                <w:lang w:val="en-IN" w:eastAsia="en-US" w:bidi="mr-IN"/>
              </w:rPr>
              <w:t>:</w:t>
            </w:r>
          </w:p>
        </w:tc>
        <w:tc>
          <w:tcPr>
            <w:tcW w:w="522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183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संपर्क क्रमांक १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 xml:space="preserve">:   </w:t>
            </w:r>
          </w:p>
        </w:tc>
        <w:tc>
          <w:tcPr>
            <w:tcW w:w="3390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185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en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संपर्क क्रमांक २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 xml:space="preserve">:   </w:t>
            </w:r>
          </w:p>
        </w:tc>
        <w:tc>
          <w:tcPr>
            <w:tcW w:w="33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Mangal"/>
                <w:kern w:val="0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Mangal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183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IN" w:eastAsia="en-IN" w:bidi="mr-IN"/>
              </w:rPr>
              <w:t xml:space="preserve">ईमेल आयडी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 xml:space="preserve">:    </w:t>
            </w:r>
          </w:p>
        </w:tc>
        <w:tc>
          <w:tcPr>
            <w:tcW w:w="8617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10455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cs="Mukta"/>
                <w:sz w:val="28"/>
                <w:szCs w:val="28"/>
                <w:lang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आपल्याला उपक्रमात कोणी आणले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? : </w:t>
            </w:r>
          </w:p>
        </w:tc>
      </w:tr>
      <w:tr>
        <w:trPr/>
        <w:tc>
          <w:tcPr>
            <w:tcW w:w="10455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10455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 xml:space="preserve">अन्य काही कारण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:</w:t>
            </w:r>
          </w:p>
        </w:tc>
      </w:tr>
      <w:tr>
        <w:trPr/>
        <w:tc>
          <w:tcPr>
            <w:tcW w:w="10455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348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मी हा अभ्यास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(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पत्राद्वारे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/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इमेलद्वारे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)   </w:t>
            </w:r>
          </w:p>
        </w:tc>
        <w:tc>
          <w:tcPr>
            <w:tcW w:w="348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348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करणार आहे</w:t>
            </w:r>
          </w:p>
        </w:tc>
      </w:tr>
      <w:tr>
        <w:trPr/>
        <w:tc>
          <w:tcPr>
            <w:tcW w:w="10455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 xml:space="preserve">पत्राद्वारे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---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 xml:space="preserve">माझा पत्ता लिहिलेले पोस्टाचे पाकीट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(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पुरेशा पोस्टेजसह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)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आणि पहिला स्वाध्याय सोबत पाठवला आहे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.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 xml:space="preserve">ईमेलद्वारे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---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माझा पहिला स्वाध्याय आणि संकल्प पत्र सोबत पाठवले आहे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.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IN" w:eastAsia="en-IN" w:bidi="mr-IN"/>
              </w:rPr>
              <w:t xml:space="preserve">                                                                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या संकल्प पत्रासोबत मी पहिला स्वाध्याय आणि शुल्क रू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.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५००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/-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भरत आहे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मी असा संकल्प करतो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/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करते की हा तीन्ही वर्षाचा अभ्यासक्रम ‘प्रामाणिकपणे आणि नियमितपणे’ पूर्ण  करेन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.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दर महिन्याच्या पौर्णिमेपूर्वी माझा स्वाध्याय समीक्षकांकडे पाठवला जाईल असा मी प्रयत्न करेन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.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या तीन्ही वर्षाच्या कालावधीत होणा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-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या शिबिरांना मी उपस्थित राहण्याचा प्रयत्न करेन आणि श्री समर्थ चरित्र ग्रंथाचे वाचन करेन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113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 xml:space="preserve">दिनांक </w:t>
            </w: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>:</w:t>
            </w:r>
          </w:p>
        </w:tc>
        <w:tc>
          <w:tcPr>
            <w:tcW w:w="2350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697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ukta" w:hAnsi="Mukta" w:eastAsia="Times New Roman" w:cs="Mukta"/>
                <w:sz w:val="28"/>
                <w:szCs w:val="28"/>
                <w:lang w:val="en-US" w:eastAsia="en-IN" w:bidi="mr-IN"/>
              </w:rPr>
            </w:pPr>
            <w:r>
              <w:rPr>
                <w:rFonts w:eastAsia="Times New Roman" w:cs="Mukta" w:ascii="Mukta" w:hAnsi="Mukta"/>
                <w:kern w:val="0"/>
                <w:sz w:val="28"/>
                <w:szCs w:val="28"/>
                <w:lang w:val="en-US" w:eastAsia="en-IN" w:bidi="mr-IN"/>
              </w:rPr>
              <w:t xml:space="preserve">                                                                   </w:t>
            </w:r>
            <w:r>
              <w:rPr>
                <w:rFonts w:ascii="Mukta" w:hAnsi="Mukta" w:eastAsia="Times New Roman" w:cs="Mukta"/>
                <w:kern w:val="0"/>
                <w:sz w:val="28"/>
                <w:sz w:val="28"/>
                <w:szCs w:val="28"/>
                <w:lang w:val="en-US" w:eastAsia="en-IN" w:bidi="mr-IN"/>
              </w:rPr>
              <w:t>अभ्यासार्थी स्वाक्षरी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Mukta" w:hAnsi="Mukta" w:eastAsia="Times New Roman" w:cs="Mukta"/>
          <w:color w:val="000000"/>
          <w:sz w:val="40"/>
          <w:szCs w:val="40"/>
          <w:lang w:val="en-US" w:eastAsia="en-IN" w:bidi="mr-IN"/>
        </w:rPr>
      </w:pPr>
      <w:r>
        <w:rPr>
          <w:rFonts w:eastAsia="Times New Roman" w:cs="Mukta" w:ascii="Mukta" w:hAnsi="Mukta"/>
          <w:color w:val="000000"/>
          <w:sz w:val="40"/>
          <w:szCs w:val="40"/>
          <w:lang w:val="en-US" w:eastAsia="en-IN" w:bidi="mr-IN"/>
        </w:rPr>
        <w:t xml:space="preserve">ll </w:t>
      </w:r>
      <w:r>
        <w:rPr>
          <w:rFonts w:ascii="Mukta" w:hAnsi="Mukta" w:eastAsia="Times New Roman" w:cs="Mukta"/>
          <w:color w:val="000000"/>
          <w:sz w:val="40"/>
          <w:sz w:val="40"/>
          <w:szCs w:val="40"/>
          <w:lang w:val="en-US" w:eastAsia="en-IN" w:bidi="mr-IN"/>
        </w:rPr>
        <w:t xml:space="preserve">जय जय रघुवीर समर्थ </w:t>
      </w:r>
      <w:r>
        <w:rPr>
          <w:rFonts w:eastAsia="Times New Roman" w:cs="Mukta" w:ascii="Mukta" w:hAnsi="Mukta"/>
          <w:color w:val="000000"/>
          <w:sz w:val="40"/>
          <w:szCs w:val="40"/>
          <w:lang w:val="en-US" w:eastAsia="en-IN" w:bidi="mr-IN"/>
        </w:rPr>
        <w:t>ll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ukt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en-IN" w:eastAsia="" w:bidi="mr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dea"/>
    <w:pPr>
      <w:widowControl/>
      <w:bidi w:val="0"/>
      <w:spacing w:lineRule="auto" w:line="259" w:before="0" w:after="16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84dea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279c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279c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279c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279c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84d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155</Words>
  <Characters>445</Characters>
  <CharactersWithSpaces>735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2020-06-18T04:48:00Z</dcterms:created>
  <dc:creator>AAMOD RISBUD</dc:creator>
  <dc:description/>
  <dc:language>en-IN</dc:language>
  <cp:lastModifiedBy/>
  <dcterms:modified xsi:type="dcterms:W3CDTF">2025-03-07T10:41:09Z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